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884" w:rsidRDefault="00787884">
      <w:r>
        <w:rPr>
          <w:noProof/>
          <w:lang w:eastAsia="en-GB"/>
        </w:rPr>
        <w:drawing>
          <wp:anchor distT="0" distB="0" distL="114300" distR="114300" simplePos="0" relativeHeight="251658240" behindDoc="1" locked="0" layoutInCell="1" allowOverlap="1">
            <wp:simplePos x="0" y="0"/>
            <wp:positionH relativeFrom="column">
              <wp:posOffset>130810</wp:posOffset>
            </wp:positionH>
            <wp:positionV relativeFrom="paragraph">
              <wp:posOffset>-311150</wp:posOffset>
            </wp:positionV>
            <wp:extent cx="5459095" cy="3139440"/>
            <wp:effectExtent l="19050" t="0" r="8255" b="0"/>
            <wp:wrapTight wrapText="bothSides">
              <wp:wrapPolygon edited="0">
                <wp:start x="-75" y="0"/>
                <wp:lineTo x="-75" y="21495"/>
                <wp:lineTo x="21633" y="21495"/>
                <wp:lineTo x="21633" y="0"/>
                <wp:lineTo x="-75"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5459095" cy="3139440"/>
                    </a:xfrm>
                    <a:prstGeom prst="rect">
                      <a:avLst/>
                    </a:prstGeom>
                    <a:noFill/>
                    <a:ln w="9525">
                      <a:noFill/>
                      <a:miter lim="800000"/>
                      <a:headEnd/>
                      <a:tailEnd/>
                    </a:ln>
                  </pic:spPr>
                </pic:pic>
              </a:graphicData>
            </a:graphic>
          </wp:anchor>
        </w:drawing>
      </w:r>
    </w:p>
    <w:p w:rsidR="0015771F" w:rsidRPr="00787884" w:rsidRDefault="00787884" w:rsidP="00787884">
      <w:pPr>
        <w:spacing w:after="0"/>
        <w:jc w:val="left"/>
        <w:rPr>
          <w:b/>
          <w:sz w:val="32"/>
          <w:szCs w:val="32"/>
          <w:u w:val="single"/>
        </w:rPr>
      </w:pPr>
      <w:r w:rsidRPr="00787884">
        <w:rPr>
          <w:b/>
          <w:sz w:val="40"/>
          <w:szCs w:val="40"/>
          <w:u w:val="single"/>
        </w:rPr>
        <w:t xml:space="preserve">Directions: </w:t>
      </w:r>
    </w:p>
    <w:p w:rsidR="00787884" w:rsidRPr="00787884" w:rsidRDefault="00787884" w:rsidP="00787884">
      <w:pPr>
        <w:spacing w:after="0"/>
        <w:jc w:val="left"/>
        <w:rPr>
          <w:sz w:val="32"/>
          <w:szCs w:val="32"/>
        </w:rPr>
      </w:pPr>
      <w:r>
        <w:rPr>
          <w:sz w:val="32"/>
          <w:szCs w:val="32"/>
        </w:rPr>
        <w:tab/>
        <w:t xml:space="preserve">Choose 2 of the regions from the map the map above and look into how the area is affected by water shortage and what people are trying to do to fix the problem. Then come up with a way to present the information that you have collected clearly. </w:t>
      </w:r>
    </w:p>
    <w:sectPr w:rsidR="00787884" w:rsidRPr="00787884" w:rsidSect="0015771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87884"/>
    <w:rsid w:val="00022183"/>
    <w:rsid w:val="0005408A"/>
    <w:rsid w:val="0015771F"/>
    <w:rsid w:val="001C4EA1"/>
    <w:rsid w:val="00787884"/>
    <w:rsid w:val="00D6700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71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78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788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Words>
  <Characters>223</Characters>
  <Application>Microsoft Office Word</Application>
  <DocSecurity>0</DocSecurity>
  <Lines>1</Lines>
  <Paragraphs>1</Paragraphs>
  <ScaleCrop>false</ScaleCrop>
  <Company>Hewlett-Packard Company</Company>
  <LinksUpToDate>false</LinksUpToDate>
  <CharactersWithSpaces>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fredin</dc:creator>
  <cp:lastModifiedBy>fredin</cp:lastModifiedBy>
  <cp:revision>2</cp:revision>
  <dcterms:created xsi:type="dcterms:W3CDTF">2008-03-16T18:40:00Z</dcterms:created>
  <dcterms:modified xsi:type="dcterms:W3CDTF">2008-03-16T18:40:00Z</dcterms:modified>
</cp:coreProperties>
</file>